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bookmarkStart w:id="0" w:name="_GoBack"/>
      <w:bookmarkEnd w:id="0"/>
    </w:p>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4D982204" w:rsidR="00A917EF" w:rsidRDefault="00A917EF" w:rsidP="00C409D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1E50EC">
        <w:rPr>
          <w:rFonts w:ascii="Tahoma" w:hAnsi="Tahoma" w:cs="Tahoma"/>
          <w:noProof w:val="0"/>
          <w:spacing w:val="6"/>
          <w:sz w:val="22"/>
          <w:szCs w:val="22"/>
        </w:rPr>
        <w:t>Merrick Allen Gaines AKA Merrick Gaines</w:t>
      </w:r>
      <w:r w:rsidR="00A72C55">
        <w:rPr>
          <w:rFonts w:ascii="Tahoma" w:hAnsi="Tahoma" w:cs="Tahoma"/>
          <w:noProof w:val="0"/>
          <w:spacing w:val="6"/>
          <w:sz w:val="22"/>
          <w:szCs w:val="22"/>
        </w:rPr>
        <w:t>,</w:t>
      </w:r>
      <w:r w:rsidR="0005254C">
        <w:rPr>
          <w:rFonts w:ascii="Tahoma" w:hAnsi="Tahoma" w:cs="Tahoma"/>
          <w:noProof w:val="0"/>
          <w:spacing w:val="6"/>
          <w:sz w:val="22"/>
          <w:szCs w:val="22"/>
        </w:rPr>
        <w:t xml:space="preserve"> Single Person,</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1E50EC">
        <w:rPr>
          <w:rFonts w:ascii="Tahoma" w:hAnsi="Tahoma" w:cs="Tahoma"/>
          <w:noProof w:val="0"/>
          <w:spacing w:val="6"/>
          <w:sz w:val="22"/>
          <w:szCs w:val="22"/>
        </w:rPr>
        <w:t>June 17, 2016</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1E50EC">
        <w:rPr>
          <w:rFonts w:ascii="Tahoma" w:hAnsi="Tahoma" w:cs="Tahoma"/>
          <w:noProof w:val="0"/>
          <w:spacing w:val="6"/>
          <w:sz w:val="22"/>
          <w:szCs w:val="22"/>
        </w:rPr>
        <w:t>July 6, 2016</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w:t>
      </w:r>
      <w:r w:rsidR="00A72C55">
        <w:rPr>
          <w:rFonts w:ascii="Tahoma" w:hAnsi="Tahoma" w:cs="Tahoma"/>
          <w:noProof w:val="0"/>
          <w:spacing w:val="6"/>
          <w:sz w:val="22"/>
          <w:szCs w:val="22"/>
        </w:rPr>
        <w:t>a</w:t>
      </w:r>
      <w:r w:rsidR="001E50EC">
        <w:rPr>
          <w:rFonts w:ascii="Tahoma" w:hAnsi="Tahoma" w:cs="Tahoma"/>
          <w:noProof w:val="0"/>
          <w:spacing w:val="6"/>
          <w:sz w:val="22"/>
          <w:szCs w:val="22"/>
        </w:rPr>
        <w:t>s</w:t>
      </w:r>
      <w:r w:rsidR="00A72C55">
        <w:rPr>
          <w:rFonts w:ascii="Tahoma" w:hAnsi="Tahoma" w:cs="Tahoma"/>
          <w:noProof w:val="0"/>
          <w:spacing w:val="6"/>
          <w:sz w:val="22"/>
          <w:szCs w:val="22"/>
        </w:rPr>
        <w:t xml:space="preserve"> </w:t>
      </w:r>
      <w:r w:rsidR="001E50EC">
        <w:rPr>
          <w:rFonts w:ascii="Tahoma" w:hAnsi="Tahoma" w:cs="Tahoma"/>
          <w:noProof w:val="0"/>
          <w:spacing w:val="6"/>
          <w:sz w:val="22"/>
          <w:szCs w:val="22"/>
        </w:rPr>
        <w:t>Instrument #201606516</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in the records of </w:t>
      </w:r>
      <w:r w:rsidR="001E50EC">
        <w:rPr>
          <w:rFonts w:ascii="Tahoma" w:hAnsi="Tahoma" w:cs="Tahoma"/>
          <w:noProof w:val="0"/>
          <w:spacing w:val="6"/>
          <w:sz w:val="22"/>
          <w:szCs w:val="22"/>
        </w:rPr>
        <w:t>Lonoke</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07377352"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3B3A44">
        <w:rPr>
          <w:rFonts w:ascii="Tahoma" w:hAnsi="Tahoma" w:cs="Tahoma"/>
          <w:sz w:val="22"/>
          <w:szCs w:val="22"/>
        </w:rPr>
        <w:t xml:space="preserve">Chrissie Lamkin and/or </w:t>
      </w:r>
      <w:r w:rsidRPr="007A35CF">
        <w:rPr>
          <w:rFonts w:ascii="Tahoma" w:hAnsi="Tahoma" w:cs="Tahoma"/>
          <w:sz w:val="22"/>
          <w:szCs w:val="22"/>
        </w:rPr>
        <w:t xml:space="preserve">Laura W. </w:t>
      </w:r>
      <w:r w:rsidR="003B3A44">
        <w:rPr>
          <w:rFonts w:ascii="Tahoma" w:hAnsi="Tahoma" w:cs="Tahoma"/>
          <w:sz w:val="22"/>
          <w:szCs w:val="22"/>
        </w:rPr>
        <w:t>Brissey</w:t>
      </w:r>
      <w:r w:rsidRPr="007A35CF">
        <w:rPr>
          <w:rFonts w:ascii="Tahoma" w:hAnsi="Tahoma" w:cs="Tahoma"/>
          <w:sz w:val="22"/>
          <w:szCs w:val="22"/>
        </w:rPr>
        <w:t>, as Attorney-in-Fact, by virtue of the power, duty, and authority vested in and imposed upon said Attorney-in-Fact will, on</w:t>
      </w:r>
      <w:r w:rsidR="0075365D">
        <w:rPr>
          <w:rFonts w:ascii="Tahoma" w:hAnsi="Tahoma" w:cs="Tahoma"/>
          <w:sz w:val="22"/>
          <w:szCs w:val="22"/>
        </w:rPr>
        <w:t xml:space="preserve"> </w:t>
      </w:r>
      <w:r w:rsidR="0053140F">
        <w:rPr>
          <w:rFonts w:ascii="Tahoma" w:hAnsi="Tahoma" w:cs="Tahoma"/>
          <w:sz w:val="22"/>
          <w:szCs w:val="22"/>
        </w:rPr>
        <w:t>July 17</w:t>
      </w:r>
      <w:r w:rsidR="00077689">
        <w:rPr>
          <w:rFonts w:ascii="Tahoma" w:hAnsi="Tahoma" w:cs="Tahoma"/>
          <w:sz w:val="22"/>
          <w:szCs w:val="22"/>
        </w:rPr>
        <w:t>, 2024</w:t>
      </w:r>
      <w:r w:rsidR="00CD2527">
        <w:rPr>
          <w:rFonts w:ascii="Tahoma" w:hAnsi="Tahoma" w:cs="Tahoma"/>
          <w:sz w:val="22"/>
          <w:szCs w:val="22"/>
        </w:rPr>
        <w:t xml:space="preserve">, </w:t>
      </w:r>
      <w:r w:rsidRPr="007A35CF">
        <w:rPr>
          <w:rFonts w:ascii="Tahoma" w:hAnsi="Tahoma" w:cs="Tahoma"/>
          <w:sz w:val="22"/>
          <w:szCs w:val="22"/>
        </w:rPr>
        <w:t xml:space="preserve">at or about </w:t>
      </w:r>
      <w:r w:rsidR="00E806F7">
        <w:rPr>
          <w:rFonts w:ascii="Tahoma" w:hAnsi="Tahoma" w:cs="Tahoma"/>
          <w:sz w:val="22"/>
          <w:szCs w:val="22"/>
        </w:rPr>
        <w:t>11</w:t>
      </w:r>
      <w:r w:rsidR="00F47317">
        <w:rPr>
          <w:rFonts w:ascii="Tahoma" w:hAnsi="Tahoma" w:cs="Tahoma"/>
          <w:sz w:val="22"/>
          <w:szCs w:val="22"/>
        </w:rPr>
        <w:t>:</w:t>
      </w:r>
      <w:r w:rsidR="00BB5F93">
        <w:rPr>
          <w:rFonts w:ascii="Tahoma" w:hAnsi="Tahoma" w:cs="Tahoma"/>
          <w:sz w:val="22"/>
          <w:szCs w:val="22"/>
        </w:rPr>
        <w:t>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1E50EC">
        <w:rPr>
          <w:rFonts w:ascii="Tahoma" w:hAnsi="Tahoma" w:cs="Tahoma"/>
          <w:sz w:val="22"/>
          <w:szCs w:val="22"/>
        </w:rPr>
        <w:t>Lonoke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1E50EC">
        <w:rPr>
          <w:rFonts w:ascii="Tahoma" w:hAnsi="Tahoma" w:cs="Tahoma"/>
          <w:sz w:val="22"/>
          <w:szCs w:val="22"/>
        </w:rPr>
        <w:t>Lonoke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2D64837B" w14:textId="31DCD1DB" w:rsidR="001E50EC" w:rsidRDefault="001E50EC" w:rsidP="001E50E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Lot 19, Briarwood Estates, City of Cabot, Lonoke County, Arkansas.</w:t>
      </w:r>
    </w:p>
    <w:p w14:paraId="7F6B824A" w14:textId="6F5926FF" w:rsidR="001E50EC" w:rsidRDefault="001E50EC" w:rsidP="001E50E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1984 </w:t>
      </w:r>
      <w:r w:rsidR="00CD2527">
        <w:rPr>
          <w:rFonts w:ascii="Tahoma" w:hAnsi="Tahoma" w:cs="Tahoma"/>
          <w:noProof w:val="0"/>
          <w:spacing w:val="6"/>
          <w:sz w:val="22"/>
          <w:szCs w:val="22"/>
        </w:rPr>
        <w:t>Kemberly Homes 20X60 Mobile Home, VIN #KH5203CK4Z88GA</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0041E732" w14:textId="77777777" w:rsidR="00696782" w:rsidRDefault="00696782" w:rsidP="00C409DF">
      <w:pPr>
        <w:tabs>
          <w:tab w:val="left" w:pos="5760"/>
        </w:tabs>
        <w:rPr>
          <w:rFonts w:ascii="Tahoma" w:hAnsi="Tahoma" w:cs="Tahoma"/>
          <w:noProof w:val="0"/>
          <w:sz w:val="22"/>
          <w:szCs w:val="22"/>
        </w:rPr>
      </w:pPr>
    </w:p>
    <w:p w14:paraId="28A8F50E" w14:textId="7393982D"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lastRenderedPageBreak/>
        <w:tab/>
      </w:r>
      <w:r w:rsidR="003B3A44">
        <w:rPr>
          <w:rFonts w:ascii="Tahoma" w:hAnsi="Tahoma" w:cs="Tahoma"/>
          <w:noProof w:val="0"/>
          <w:sz w:val="22"/>
          <w:szCs w:val="22"/>
        </w:rPr>
        <w:t>Chrissie Lamkin</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35F12CCA" w14:textId="0050160E" w:rsidR="00874ACB" w:rsidRDefault="00874ACB" w:rsidP="00F82C35">
      <w:pPr>
        <w:tabs>
          <w:tab w:val="left" w:pos="5760"/>
        </w:tabs>
        <w:rPr>
          <w:rFonts w:ascii="Tahoma" w:hAnsi="Tahoma" w:cs="Tahoma"/>
          <w:noProof w:val="0"/>
          <w:sz w:val="22"/>
          <w:szCs w:val="22"/>
        </w:rPr>
      </w:pPr>
    </w:p>
    <w:p w14:paraId="500E8473" w14:textId="77777777" w:rsidR="007F0340" w:rsidRDefault="007F0340" w:rsidP="00F82C35">
      <w:pPr>
        <w:tabs>
          <w:tab w:val="left" w:pos="5760"/>
        </w:tabs>
        <w:rPr>
          <w:rFonts w:ascii="Tahoma" w:hAnsi="Tahoma" w:cs="Tahoma"/>
          <w:noProof w:val="0"/>
          <w:sz w:val="22"/>
          <w:szCs w:val="22"/>
        </w:rPr>
      </w:pPr>
    </w:p>
    <w:p w14:paraId="1CF6E76A" w14:textId="77777777" w:rsidR="0057537A" w:rsidRPr="007A35CF" w:rsidRDefault="0057537A" w:rsidP="004E09B1">
      <w:pPr>
        <w:tabs>
          <w:tab w:val="left" w:pos="5760"/>
        </w:tabs>
        <w:jc w:val="center"/>
        <w:rPr>
          <w:rFonts w:ascii="Tahoma" w:hAnsi="Tahoma" w:cs="Tahoma"/>
          <w:noProof w:val="0"/>
          <w:sz w:val="22"/>
          <w:szCs w:val="22"/>
          <w:u w:val="single"/>
        </w:rPr>
      </w:pPr>
    </w:p>
    <w:sectPr w:rsidR="0057537A"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114B1AF4"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4AA">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77689"/>
    <w:rsid w:val="00083F9F"/>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50EC"/>
    <w:rsid w:val="001E7D2B"/>
    <w:rsid w:val="002236E0"/>
    <w:rsid w:val="00225ECA"/>
    <w:rsid w:val="00294E2C"/>
    <w:rsid w:val="002A14B9"/>
    <w:rsid w:val="002B651C"/>
    <w:rsid w:val="002B7995"/>
    <w:rsid w:val="002C549A"/>
    <w:rsid w:val="002F35D4"/>
    <w:rsid w:val="002F5121"/>
    <w:rsid w:val="003067C7"/>
    <w:rsid w:val="00364030"/>
    <w:rsid w:val="00365FCB"/>
    <w:rsid w:val="00370C80"/>
    <w:rsid w:val="00375BDA"/>
    <w:rsid w:val="003A1800"/>
    <w:rsid w:val="003B2DF3"/>
    <w:rsid w:val="003B3A44"/>
    <w:rsid w:val="003B7070"/>
    <w:rsid w:val="003C0288"/>
    <w:rsid w:val="003D1524"/>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C26D9"/>
    <w:rsid w:val="004E09B1"/>
    <w:rsid w:val="004E135F"/>
    <w:rsid w:val="004E57CA"/>
    <w:rsid w:val="004F518D"/>
    <w:rsid w:val="005000C0"/>
    <w:rsid w:val="00511212"/>
    <w:rsid w:val="0051130E"/>
    <w:rsid w:val="00511E94"/>
    <w:rsid w:val="005123F4"/>
    <w:rsid w:val="005141F7"/>
    <w:rsid w:val="0052508E"/>
    <w:rsid w:val="0053140F"/>
    <w:rsid w:val="0053232E"/>
    <w:rsid w:val="00555E3A"/>
    <w:rsid w:val="00556A8A"/>
    <w:rsid w:val="0057537A"/>
    <w:rsid w:val="0059157D"/>
    <w:rsid w:val="005B3D32"/>
    <w:rsid w:val="005C0E2A"/>
    <w:rsid w:val="005F6080"/>
    <w:rsid w:val="006074AA"/>
    <w:rsid w:val="006114D8"/>
    <w:rsid w:val="0061220E"/>
    <w:rsid w:val="00617F76"/>
    <w:rsid w:val="00625CBB"/>
    <w:rsid w:val="006621BE"/>
    <w:rsid w:val="00675E08"/>
    <w:rsid w:val="006760B1"/>
    <w:rsid w:val="00695D4C"/>
    <w:rsid w:val="006962CF"/>
    <w:rsid w:val="00696782"/>
    <w:rsid w:val="006B36D6"/>
    <w:rsid w:val="006C18FC"/>
    <w:rsid w:val="006D01DC"/>
    <w:rsid w:val="006E43DA"/>
    <w:rsid w:val="006F5770"/>
    <w:rsid w:val="007051B3"/>
    <w:rsid w:val="00714BC3"/>
    <w:rsid w:val="007328FB"/>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976C9"/>
    <w:rsid w:val="008C7212"/>
    <w:rsid w:val="008D2BC0"/>
    <w:rsid w:val="008D5AF8"/>
    <w:rsid w:val="008E244E"/>
    <w:rsid w:val="009010D7"/>
    <w:rsid w:val="0092119D"/>
    <w:rsid w:val="00936727"/>
    <w:rsid w:val="00945237"/>
    <w:rsid w:val="0094729B"/>
    <w:rsid w:val="0095294A"/>
    <w:rsid w:val="00964F7D"/>
    <w:rsid w:val="00965796"/>
    <w:rsid w:val="009835CA"/>
    <w:rsid w:val="009837BA"/>
    <w:rsid w:val="009A6EE6"/>
    <w:rsid w:val="009F08D1"/>
    <w:rsid w:val="00A1464D"/>
    <w:rsid w:val="00A412F7"/>
    <w:rsid w:val="00A56CAF"/>
    <w:rsid w:val="00A72C55"/>
    <w:rsid w:val="00A75144"/>
    <w:rsid w:val="00A81116"/>
    <w:rsid w:val="00A83A3D"/>
    <w:rsid w:val="00A863CD"/>
    <w:rsid w:val="00A917EF"/>
    <w:rsid w:val="00A966DE"/>
    <w:rsid w:val="00AE416F"/>
    <w:rsid w:val="00AF62AE"/>
    <w:rsid w:val="00B03D3A"/>
    <w:rsid w:val="00B04BD5"/>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2527"/>
    <w:rsid w:val="00CD3A75"/>
    <w:rsid w:val="00CE1CC7"/>
    <w:rsid w:val="00D0305C"/>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51AF3"/>
    <w:rsid w:val="00E554E6"/>
    <w:rsid w:val="00E806F7"/>
    <w:rsid w:val="00E85BFD"/>
    <w:rsid w:val="00E90CD9"/>
    <w:rsid w:val="00E92EA6"/>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A5536"/>
    <w:rsid w:val="00FC1D64"/>
    <w:rsid w:val="00FD006C"/>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B265C-BBAD-4376-901C-4E3808AF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2024-04-30T14:01:00Z</cp:lastPrinted>
  <dcterms:created xsi:type="dcterms:W3CDTF">2024-05-24T18:33:00Z</dcterms:created>
  <dcterms:modified xsi:type="dcterms:W3CDTF">2024-05-24T18:33:00Z</dcterms:modified>
</cp:coreProperties>
</file>